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AFE" w:rsidRPr="00FC4AFE" w:rsidRDefault="00666AAF" w:rsidP="00FC4AFE">
      <w:pPr>
        <w:pStyle w:val="a3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4A2B0C">
        <w:rPr>
          <w:rFonts w:ascii="Times New Roman" w:hAnsi="Times New Roman" w:cs="Times New Roman"/>
          <w:sz w:val="28"/>
          <w:szCs w:val="28"/>
        </w:rPr>
        <w:tab/>
      </w:r>
      <w:r w:rsidR="00FC4AFE" w:rsidRPr="00FC4AFE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АДМИНИСТРАЦИЯ ГОРОДСКОГО ОКРУГА КОРОЛЁВ</w:t>
      </w:r>
    </w:p>
    <w:p w:rsidR="00FC4AFE" w:rsidRPr="00FC4AFE" w:rsidRDefault="00FC4AFE" w:rsidP="00FC4AFE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FC4AFE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МОСКОВСКОЙ ОБЛАСТИ</w:t>
      </w:r>
    </w:p>
    <w:p w:rsidR="00FC4AFE" w:rsidRPr="00FC4AFE" w:rsidRDefault="00FC4AFE" w:rsidP="00FC4AFE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FC4AFE" w:rsidRPr="00FC4AFE" w:rsidRDefault="00FC4AFE" w:rsidP="00FC4AFE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FC4AFE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ПОСТАНОВЛЕНИЕ</w:t>
      </w:r>
    </w:p>
    <w:p w:rsidR="00FC4AFE" w:rsidRPr="00FC4AFE" w:rsidRDefault="00FC4AFE" w:rsidP="00FC4AFE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FC4AFE" w:rsidRPr="00FC4AFE" w:rsidRDefault="007807EF" w:rsidP="00FC4AFE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от «25»  декабря 2017г. № 1575-ПА</w:t>
      </w:r>
      <w:bookmarkStart w:id="0" w:name="_GoBack"/>
      <w:bookmarkEnd w:id="0"/>
    </w:p>
    <w:p w:rsidR="004A2B0C" w:rsidRDefault="004A2B0C" w:rsidP="004A2B0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7113" w:rsidRDefault="002D7113" w:rsidP="004A2B0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7113" w:rsidRDefault="002D7113" w:rsidP="004A2B0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7113" w:rsidRPr="004A2B0C" w:rsidRDefault="002D7113" w:rsidP="004A2B0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7C95" w:rsidRPr="004A2B0C" w:rsidRDefault="007D65C3" w:rsidP="004A2B0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</w:t>
      </w:r>
      <w:r w:rsidR="009B3334" w:rsidRPr="004A2B0C">
        <w:rPr>
          <w:rFonts w:ascii="Times New Roman" w:hAnsi="Times New Roman" w:cs="Times New Roman"/>
          <w:b/>
          <w:sz w:val="28"/>
          <w:szCs w:val="28"/>
        </w:rPr>
        <w:t xml:space="preserve"> изменений в Устав </w:t>
      </w:r>
      <w:r w:rsidR="000D7C95" w:rsidRPr="004A2B0C">
        <w:rPr>
          <w:rFonts w:ascii="Times New Roman" w:hAnsi="Times New Roman" w:cs="Times New Roman"/>
          <w:b/>
          <w:sz w:val="28"/>
          <w:szCs w:val="28"/>
        </w:rPr>
        <w:t xml:space="preserve">Муниципального бюджетного учреждения культуры городского округа Королёв Московской области </w:t>
      </w:r>
    </w:p>
    <w:p w:rsidR="00666AAF" w:rsidRPr="004A2B0C" w:rsidRDefault="000D7C95" w:rsidP="004A2B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2B0C">
        <w:rPr>
          <w:rFonts w:ascii="Times New Roman" w:hAnsi="Times New Roman" w:cs="Times New Roman"/>
          <w:b/>
          <w:sz w:val="28"/>
          <w:szCs w:val="28"/>
        </w:rPr>
        <w:t>«Централизованная библиотечная система»</w:t>
      </w:r>
    </w:p>
    <w:p w:rsidR="000D7C95" w:rsidRDefault="000D7C95" w:rsidP="004A2B0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A2B0C" w:rsidRPr="004A2B0C" w:rsidRDefault="004A2B0C" w:rsidP="004A2B0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843F8" w:rsidRPr="006843F8" w:rsidRDefault="006843F8" w:rsidP="006843F8">
      <w:pPr>
        <w:widowControl w:val="0"/>
        <w:tabs>
          <w:tab w:val="left" w:pos="121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3F8">
        <w:rPr>
          <w:rFonts w:ascii="Times New Roman" w:eastAsia="Times New Roman" w:hAnsi="Times New Roman" w:cs="Times New Roman"/>
          <w:sz w:val="28"/>
          <w:szCs w:val="28"/>
        </w:rPr>
        <w:t>В соответствии с Гражданским кодексом Российской Федерации, Федеральными законами «О некоммерческих организациях», «Об общих принципах организации местного самоуправления в Российской Федерации», Уставом городского округа Королёв Московской области,</w:t>
      </w:r>
    </w:p>
    <w:p w:rsidR="00666AAF" w:rsidRPr="004A2B0C" w:rsidRDefault="00666AAF" w:rsidP="004A2B0C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2B0C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9B3334" w:rsidRPr="004A2B0C" w:rsidRDefault="004A2B0C" w:rsidP="0031589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2B0C">
        <w:rPr>
          <w:rFonts w:ascii="Times New Roman" w:eastAsia="Calibri" w:hAnsi="Times New Roman" w:cs="Times New Roman"/>
          <w:sz w:val="28"/>
          <w:szCs w:val="28"/>
        </w:rPr>
        <w:t>1.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D65C3">
        <w:rPr>
          <w:rFonts w:ascii="Times New Roman" w:eastAsia="Calibri" w:hAnsi="Times New Roman" w:cs="Times New Roman"/>
          <w:sz w:val="28"/>
          <w:szCs w:val="28"/>
        </w:rPr>
        <w:t>Внести</w:t>
      </w:r>
      <w:r w:rsidR="009B3334" w:rsidRPr="004A2B0C">
        <w:rPr>
          <w:rFonts w:ascii="Times New Roman" w:eastAsia="Calibri" w:hAnsi="Times New Roman" w:cs="Times New Roman"/>
          <w:sz w:val="28"/>
          <w:szCs w:val="28"/>
        </w:rPr>
        <w:t xml:space="preserve"> в Устав </w:t>
      </w:r>
      <w:bookmarkStart w:id="1" w:name="OLE_LINK13"/>
      <w:bookmarkStart w:id="2" w:name="OLE_LINK14"/>
      <w:bookmarkStart w:id="3" w:name="OLE_LINK15"/>
      <w:r w:rsidR="009B3334" w:rsidRPr="004A2B0C">
        <w:rPr>
          <w:rFonts w:ascii="Times New Roman" w:hAnsi="Times New Roman" w:cs="Times New Roman"/>
          <w:sz w:val="28"/>
          <w:szCs w:val="28"/>
        </w:rPr>
        <w:t>Муниципального бюджетного учреждения культуры городского округа Королёв Московской области «Централизованная библиотечная система»</w:t>
      </w:r>
      <w:r w:rsidR="00042EBC" w:rsidRPr="004A2B0C">
        <w:rPr>
          <w:rFonts w:ascii="Times New Roman" w:hAnsi="Times New Roman" w:cs="Times New Roman"/>
          <w:sz w:val="28"/>
          <w:szCs w:val="28"/>
        </w:rPr>
        <w:t>,</w:t>
      </w:r>
      <w:r w:rsidR="009B3334" w:rsidRPr="004A2B0C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bookmarkEnd w:id="2"/>
      <w:bookmarkEnd w:id="3"/>
      <w:r w:rsidR="00410422" w:rsidRPr="004A2B0C">
        <w:rPr>
          <w:rFonts w:ascii="Times New Roman" w:hAnsi="Times New Roman" w:cs="Times New Roman"/>
          <w:sz w:val="28"/>
          <w:szCs w:val="28"/>
        </w:rPr>
        <w:t>утверждённый постановлением Администрации городского округа Королёв Московской области от 24.03.2015 № 178</w:t>
      </w:r>
      <w:r w:rsidR="006843F8">
        <w:rPr>
          <w:rFonts w:ascii="Times New Roman" w:hAnsi="Times New Roman" w:cs="Times New Roman"/>
          <w:sz w:val="28"/>
          <w:szCs w:val="28"/>
        </w:rPr>
        <w:t>-ПА</w:t>
      </w:r>
      <w:r w:rsidR="007D65C3">
        <w:rPr>
          <w:rFonts w:ascii="Times New Roman" w:hAnsi="Times New Roman" w:cs="Times New Roman"/>
          <w:sz w:val="28"/>
          <w:szCs w:val="28"/>
        </w:rPr>
        <w:t>, изменения согласно приложению к настоящему постановлению (прилагается).</w:t>
      </w:r>
    </w:p>
    <w:p w:rsidR="00666AAF" w:rsidRPr="004A2B0C" w:rsidRDefault="002D7113" w:rsidP="004A2B0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4A2B0C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DC3EE8" w:rsidRPr="004A2B0C">
        <w:rPr>
          <w:rFonts w:ascii="Times New Roman" w:eastAsia="Calibri" w:hAnsi="Times New Roman" w:cs="Times New Roman"/>
          <w:sz w:val="28"/>
          <w:szCs w:val="28"/>
        </w:rPr>
        <w:t xml:space="preserve">Директору </w:t>
      </w:r>
      <w:r w:rsidRPr="002D7113">
        <w:rPr>
          <w:rFonts w:ascii="Times New Roman" w:hAnsi="Times New Roman" w:cs="Times New Roman"/>
          <w:sz w:val="28"/>
          <w:szCs w:val="28"/>
        </w:rPr>
        <w:t>Муниципального бюджетного учреждения культуры городского округа Королёв Московской области «Централизованная библиотечная система»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2B0C">
        <w:rPr>
          <w:rFonts w:ascii="Times New Roman" w:hAnsi="Times New Roman" w:cs="Times New Roman"/>
          <w:sz w:val="28"/>
          <w:szCs w:val="28"/>
        </w:rPr>
        <w:t>Межуевой Г.Г.</w:t>
      </w:r>
      <w:r w:rsidR="00DC3EE8" w:rsidRPr="004A2B0C">
        <w:rPr>
          <w:rFonts w:ascii="Times New Roman" w:hAnsi="Times New Roman" w:cs="Times New Roman"/>
          <w:sz w:val="28"/>
          <w:szCs w:val="28"/>
        </w:rPr>
        <w:t xml:space="preserve"> </w:t>
      </w:r>
      <w:r w:rsidR="00DC3EE8" w:rsidRPr="004A2B0C">
        <w:rPr>
          <w:rFonts w:ascii="Times New Roman" w:eastAsia="Calibri" w:hAnsi="Times New Roman" w:cs="Times New Roman"/>
          <w:sz w:val="28"/>
          <w:szCs w:val="28"/>
        </w:rPr>
        <w:t>внести изменения в учредительные документы Учреждения и зарегистрировать их в установле</w:t>
      </w:r>
      <w:r w:rsidR="0031589F">
        <w:rPr>
          <w:rFonts w:ascii="Times New Roman" w:eastAsia="Calibri" w:hAnsi="Times New Roman" w:cs="Times New Roman"/>
          <w:sz w:val="28"/>
          <w:szCs w:val="28"/>
        </w:rPr>
        <w:t>нном законодательством порядке</w:t>
      </w:r>
      <w:r w:rsidR="00666AAF" w:rsidRPr="004A2B0C">
        <w:rPr>
          <w:rFonts w:ascii="Times New Roman" w:hAnsi="Times New Roman" w:cs="Times New Roman"/>
          <w:sz w:val="28"/>
          <w:szCs w:val="28"/>
        </w:rPr>
        <w:t>.</w:t>
      </w:r>
    </w:p>
    <w:p w:rsidR="0031589F" w:rsidRPr="0031589F" w:rsidRDefault="002D7113" w:rsidP="0031589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1589F">
        <w:rPr>
          <w:rFonts w:ascii="Times New Roman" w:hAnsi="Times New Roman" w:cs="Times New Roman"/>
          <w:sz w:val="28"/>
          <w:szCs w:val="28"/>
        </w:rPr>
        <w:t xml:space="preserve">. </w:t>
      </w:r>
      <w:r w:rsidR="0031589F" w:rsidRPr="0031589F">
        <w:rPr>
          <w:rFonts w:ascii="Times New Roman" w:hAnsi="Times New Roman" w:cs="Times New Roman"/>
          <w:sz w:val="28"/>
          <w:szCs w:val="28"/>
        </w:rPr>
        <w:t>Опубликовать настоящее постановление и приложение к нему в официальном городском печатном средстве массовой информации и разместить их на официальном сайте Администрации городского округа Королёв Московской области «Наукоград Королёв</w:t>
      </w:r>
      <w:r w:rsidR="0031589F" w:rsidRPr="0031589F">
        <w:rPr>
          <w:rFonts w:ascii="Times New Roman" w:hAnsi="Times New Roman" w:cs="Times New Roman"/>
          <w:color w:val="000000"/>
          <w:sz w:val="28"/>
          <w:szCs w:val="28"/>
        </w:rPr>
        <w:t>» (www.korolev.ru).</w:t>
      </w:r>
    </w:p>
    <w:p w:rsidR="0031589F" w:rsidRPr="0031589F" w:rsidRDefault="002D7113" w:rsidP="0031589F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1589F" w:rsidRPr="0031589F">
        <w:rPr>
          <w:rFonts w:ascii="Times New Roman" w:hAnsi="Times New Roman" w:cs="Times New Roman"/>
          <w:sz w:val="28"/>
          <w:szCs w:val="28"/>
        </w:rPr>
        <w:t>.</w:t>
      </w:r>
      <w:r w:rsidR="0031589F">
        <w:rPr>
          <w:rFonts w:ascii="Times New Roman" w:hAnsi="Times New Roman" w:cs="Times New Roman"/>
          <w:sz w:val="28"/>
          <w:szCs w:val="28"/>
        </w:rPr>
        <w:t xml:space="preserve"> </w:t>
      </w:r>
      <w:r w:rsidR="0031589F" w:rsidRPr="0031589F">
        <w:rPr>
          <w:rFonts w:ascii="Times New Roman" w:hAnsi="Times New Roman" w:cs="Times New Roman"/>
          <w:color w:val="000000"/>
          <w:sz w:val="28"/>
          <w:szCs w:val="28"/>
        </w:rPr>
        <w:t xml:space="preserve">Управлению информационной политики и социальных коммуникаций Администрации городского округа Королёв Московской области </w:t>
      </w:r>
      <w:r w:rsidR="0031589F" w:rsidRPr="0031589F">
        <w:rPr>
          <w:rFonts w:ascii="Times New Roman" w:hAnsi="Times New Roman" w:cs="Times New Roman"/>
          <w:color w:val="000000"/>
          <w:sz w:val="28"/>
          <w:szCs w:val="28"/>
        </w:rPr>
        <w:br/>
        <w:t xml:space="preserve">(Конышев И.А.) обеспечить выполнение пункта 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31589F" w:rsidRPr="0031589F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постановления.</w:t>
      </w:r>
    </w:p>
    <w:p w:rsidR="00666AAF" w:rsidRPr="004A2B0C" w:rsidRDefault="002D7113" w:rsidP="0031589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A2B0C">
        <w:rPr>
          <w:rFonts w:ascii="Times New Roman" w:hAnsi="Times New Roman" w:cs="Times New Roman"/>
          <w:sz w:val="28"/>
          <w:szCs w:val="28"/>
        </w:rPr>
        <w:t xml:space="preserve">. </w:t>
      </w:r>
      <w:r w:rsidR="00666AAF" w:rsidRPr="004A2B0C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заместителя </w:t>
      </w:r>
      <w:proofErr w:type="gramStart"/>
      <w:r w:rsidR="00666AAF" w:rsidRPr="004A2B0C">
        <w:rPr>
          <w:rFonts w:ascii="Times New Roman" w:hAnsi="Times New Roman" w:cs="Times New Roman"/>
          <w:sz w:val="28"/>
          <w:szCs w:val="28"/>
        </w:rPr>
        <w:t>руководителя Администрации городского округа Королёв Московской области</w:t>
      </w:r>
      <w:proofErr w:type="gramEnd"/>
      <w:r w:rsidR="00666AAF" w:rsidRPr="004A2B0C">
        <w:rPr>
          <w:rFonts w:ascii="Times New Roman" w:hAnsi="Times New Roman" w:cs="Times New Roman"/>
          <w:sz w:val="28"/>
          <w:szCs w:val="28"/>
        </w:rPr>
        <w:t xml:space="preserve"> В.В. Королеву.</w:t>
      </w:r>
    </w:p>
    <w:p w:rsidR="00666AAF" w:rsidRDefault="00666AAF" w:rsidP="004A2B0C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589F" w:rsidRPr="004A2B0C" w:rsidRDefault="0031589F" w:rsidP="004A2B0C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6AAF" w:rsidRPr="004A2B0C" w:rsidRDefault="00666AAF" w:rsidP="0031589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2B0C">
        <w:rPr>
          <w:rFonts w:ascii="Times New Roman" w:hAnsi="Times New Roman" w:cs="Times New Roman"/>
          <w:b/>
          <w:sz w:val="28"/>
          <w:szCs w:val="28"/>
        </w:rPr>
        <w:t xml:space="preserve">Руководитель </w:t>
      </w:r>
    </w:p>
    <w:p w:rsidR="00666AAF" w:rsidRPr="004A2B0C" w:rsidRDefault="00666AAF" w:rsidP="0031589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2B0C">
        <w:rPr>
          <w:rFonts w:ascii="Times New Roman" w:hAnsi="Times New Roman" w:cs="Times New Roman"/>
          <w:b/>
          <w:sz w:val="28"/>
          <w:szCs w:val="28"/>
        </w:rPr>
        <w:t xml:space="preserve">Администрации городского округа                                     </w:t>
      </w:r>
      <w:r w:rsidR="0031589F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4A2B0C">
        <w:rPr>
          <w:rFonts w:ascii="Times New Roman" w:hAnsi="Times New Roman" w:cs="Times New Roman"/>
          <w:b/>
          <w:sz w:val="28"/>
          <w:szCs w:val="28"/>
        </w:rPr>
        <w:t>Ю.А. Копцик</w:t>
      </w:r>
    </w:p>
    <w:sectPr w:rsidR="00666AAF" w:rsidRPr="004A2B0C" w:rsidSect="0031589F">
      <w:headerReference w:type="default" r:id="rId8"/>
      <w:pgSz w:w="11906" w:h="16838"/>
      <w:pgMar w:top="1134" w:right="709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06E7" w:rsidRDefault="00CC06E7" w:rsidP="00042EBC">
      <w:pPr>
        <w:spacing w:after="0" w:line="240" w:lineRule="auto"/>
      </w:pPr>
      <w:r>
        <w:separator/>
      </w:r>
    </w:p>
  </w:endnote>
  <w:endnote w:type="continuationSeparator" w:id="0">
    <w:p w:rsidR="00CC06E7" w:rsidRDefault="00CC06E7" w:rsidP="00042E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06E7" w:rsidRDefault="00CC06E7" w:rsidP="00042EBC">
      <w:pPr>
        <w:spacing w:after="0" w:line="240" w:lineRule="auto"/>
      </w:pPr>
      <w:r>
        <w:separator/>
      </w:r>
    </w:p>
  </w:footnote>
  <w:footnote w:type="continuationSeparator" w:id="0">
    <w:p w:rsidR="00CC06E7" w:rsidRDefault="00CC06E7" w:rsidP="00042E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10785"/>
      <w:docPartObj>
        <w:docPartGallery w:val="Page Numbers (Top of Page)"/>
        <w:docPartUnique/>
      </w:docPartObj>
    </w:sdtPr>
    <w:sdtEndPr/>
    <w:sdtContent>
      <w:p w:rsidR="0031589F" w:rsidRDefault="00A87F82">
        <w:pPr>
          <w:pStyle w:val="a6"/>
          <w:jc w:val="center"/>
        </w:pPr>
        <w:r w:rsidRPr="0031589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31589F" w:rsidRPr="0031589F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31589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843F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1589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1589F" w:rsidRDefault="0031589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44CC8"/>
    <w:multiLevelType w:val="hybridMultilevel"/>
    <w:tmpl w:val="9E7EEEDA"/>
    <w:lvl w:ilvl="0" w:tplc="E8AA56B4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8CE16B3"/>
    <w:multiLevelType w:val="hybridMultilevel"/>
    <w:tmpl w:val="6D98EB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7336AA"/>
    <w:multiLevelType w:val="hybridMultilevel"/>
    <w:tmpl w:val="BB8694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DC14E8"/>
    <w:multiLevelType w:val="hybridMultilevel"/>
    <w:tmpl w:val="2398F4A4"/>
    <w:lvl w:ilvl="0" w:tplc="957ACC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4BD0D19"/>
    <w:multiLevelType w:val="hybridMultilevel"/>
    <w:tmpl w:val="4CE0B35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60880271"/>
    <w:multiLevelType w:val="hybridMultilevel"/>
    <w:tmpl w:val="2CBC9C7C"/>
    <w:lvl w:ilvl="0" w:tplc="3A88C320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AAF"/>
    <w:rsid w:val="00003DB5"/>
    <w:rsid w:val="00007D4A"/>
    <w:rsid w:val="00042EBC"/>
    <w:rsid w:val="000D7C95"/>
    <w:rsid w:val="00105B34"/>
    <w:rsid w:val="00137533"/>
    <w:rsid w:val="00144DCB"/>
    <w:rsid w:val="00250E46"/>
    <w:rsid w:val="002D7113"/>
    <w:rsid w:val="0031589F"/>
    <w:rsid w:val="003D7781"/>
    <w:rsid w:val="003E56AB"/>
    <w:rsid w:val="00410422"/>
    <w:rsid w:val="00450930"/>
    <w:rsid w:val="004A2B0C"/>
    <w:rsid w:val="004B0BF5"/>
    <w:rsid w:val="004C2185"/>
    <w:rsid w:val="004E6C88"/>
    <w:rsid w:val="005F212C"/>
    <w:rsid w:val="00666AAF"/>
    <w:rsid w:val="0067040C"/>
    <w:rsid w:val="00673B67"/>
    <w:rsid w:val="006843F8"/>
    <w:rsid w:val="006E39F8"/>
    <w:rsid w:val="006E6E23"/>
    <w:rsid w:val="007807EF"/>
    <w:rsid w:val="007D5835"/>
    <w:rsid w:val="007D65C3"/>
    <w:rsid w:val="009147CD"/>
    <w:rsid w:val="009915B7"/>
    <w:rsid w:val="009B3334"/>
    <w:rsid w:val="00A87F82"/>
    <w:rsid w:val="00B607C2"/>
    <w:rsid w:val="00BA15B4"/>
    <w:rsid w:val="00BC7C08"/>
    <w:rsid w:val="00C06065"/>
    <w:rsid w:val="00C07FA2"/>
    <w:rsid w:val="00C24534"/>
    <w:rsid w:val="00CC06E7"/>
    <w:rsid w:val="00DC3EE8"/>
    <w:rsid w:val="00E03E6D"/>
    <w:rsid w:val="00E76F6B"/>
    <w:rsid w:val="00F2425E"/>
    <w:rsid w:val="00FB0A6B"/>
    <w:rsid w:val="00FC4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66AAF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666AAF"/>
  </w:style>
  <w:style w:type="paragraph" w:styleId="a4">
    <w:name w:val="List Paragraph"/>
    <w:basedOn w:val="a"/>
    <w:uiPriority w:val="99"/>
    <w:qFormat/>
    <w:rsid w:val="00666AAF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styleId="a5">
    <w:name w:val="Hyperlink"/>
    <w:basedOn w:val="a0"/>
    <w:uiPriority w:val="99"/>
    <w:unhideWhenUsed/>
    <w:rsid w:val="00666AAF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042E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42EBC"/>
  </w:style>
  <w:style w:type="paragraph" w:styleId="a8">
    <w:name w:val="footer"/>
    <w:basedOn w:val="a"/>
    <w:link w:val="a9"/>
    <w:uiPriority w:val="99"/>
    <w:semiHidden/>
    <w:unhideWhenUsed/>
    <w:rsid w:val="00042E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42E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66AAF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666AAF"/>
  </w:style>
  <w:style w:type="paragraph" w:styleId="a4">
    <w:name w:val="List Paragraph"/>
    <w:basedOn w:val="a"/>
    <w:uiPriority w:val="99"/>
    <w:qFormat/>
    <w:rsid w:val="00666AAF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styleId="a5">
    <w:name w:val="Hyperlink"/>
    <w:basedOn w:val="a0"/>
    <w:uiPriority w:val="99"/>
    <w:unhideWhenUsed/>
    <w:rsid w:val="00666AAF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042E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42EBC"/>
  </w:style>
  <w:style w:type="paragraph" w:styleId="a8">
    <w:name w:val="footer"/>
    <w:basedOn w:val="a"/>
    <w:link w:val="a9"/>
    <w:uiPriority w:val="99"/>
    <w:semiHidden/>
    <w:unhideWhenUsed/>
    <w:rsid w:val="00042E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42E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18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Руководитель</dc:creator>
  <cp:lastModifiedBy>Зубарева Мария Дмитриевна</cp:lastModifiedBy>
  <cp:revision>2</cp:revision>
  <cp:lastPrinted>2016-09-21T06:38:00Z</cp:lastPrinted>
  <dcterms:created xsi:type="dcterms:W3CDTF">2018-01-11T13:52:00Z</dcterms:created>
  <dcterms:modified xsi:type="dcterms:W3CDTF">2018-01-11T13:52:00Z</dcterms:modified>
</cp:coreProperties>
</file>